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bidi w:val="0"/>
        <w:snapToGrid w:val="false"/>
        <w:jc w:val="center"/>
        <w:rPr>
          <w:rFonts w:ascii="Mgen+ 2cp regular" w:hAnsi="Mgen+ 2cp regular" w:eastAsia="ニタラゴルイカ-０９"/>
          <w:spacing w:val="0"/>
          <w:sz w:val="40"/>
          <w:szCs w:val="40"/>
        </w:rPr>
      </w:pPr>
      <w:r>
        <w:rPr>
          <w:rFonts w:ascii="Mgen+ 2cp regular" w:hAnsi="Mgen+ 2cp regular" w:eastAsia="ニタラゴルイカ-０９"/>
          <w:spacing w:val="0"/>
          <w:sz w:val="40"/>
          <w:szCs w:val="40"/>
        </w:rPr>
        <w:t>委託参加申請書 兼 納品書</w:t>
      </w:r>
    </w:p>
    <w:p>
      <w:pPr>
        <w:pStyle w:val="11"/>
        <w:bidi w:val="0"/>
        <w:snapToGrid w:val="false"/>
        <w:jc w:val="center"/>
        <w:rPr>
          <w:rFonts w:ascii="Mgen+ 2cp regular" w:hAnsi="Mgen+ 2cp regular" w:eastAsia="Mgen+ 2cp regular"/>
          <w:sz w:val="21"/>
          <w:szCs w:val="21"/>
        </w:rPr>
      </w:pPr>
      <w:r>
        <w:rPr>
          <w:rFonts w:eastAsia="Mgen+ 2cp regular" w:ascii="Mgen+ 2cp regular" w:hAnsi="Mgen+ 2cp regular"/>
          <w:sz w:val="21"/>
          <w:szCs w:val="21"/>
        </w:rPr>
      </w:r>
    </w:p>
    <w:p>
      <w:pPr>
        <w:pStyle w:val="11"/>
        <w:bidi w:val="0"/>
        <w:snapToGrid w:val="false"/>
        <w:jc w:val="start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ascii="Mgen+ 2cp regular" w:hAnsi="Mgen+ 2cp regular" w:cs="Century" w:eastAsia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  <w:t>以下の通り、納品申し上げます。</w:t>
      </w:r>
    </w:p>
    <w:tbl>
      <w:tblPr>
        <w:tblW w:w="5000" w:type="pct"/>
        <w:jc w:val="start"/>
        <w:tblInd w:w="-1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361"/>
        <w:gridCol w:w="3230"/>
        <w:gridCol w:w="970"/>
        <w:gridCol w:w="1015"/>
        <w:gridCol w:w="911"/>
        <w:gridCol w:w="1016"/>
        <w:gridCol w:w="2269"/>
      </w:tblGrid>
      <w:tr>
        <w:trPr/>
        <w:tc>
          <w:tcPr>
            <w:tcW w:w="136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スペース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No.</w:t>
            </w:r>
          </w:p>
        </w:tc>
        <w:tc>
          <w:tcPr>
            <w:tcW w:w="3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委託　－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サークル名</w:t>
            </w:r>
          </w:p>
        </w:tc>
        <w:tc>
          <w:tcPr>
            <w:tcW w:w="4196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</w:tr>
      <w:tr>
        <w:trPr/>
        <w:tc>
          <w:tcPr>
            <w:tcW w:w="1361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323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タイトル</w:t>
            </w:r>
          </w:p>
        </w:tc>
        <w:tc>
          <w:tcPr>
            <w:tcW w:w="97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単価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A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）</w:t>
            </w:r>
          </w:p>
        </w:tc>
        <w:tc>
          <w:tcPr>
            <w:tcW w:w="1015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納品部数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B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）</w:t>
            </w:r>
          </w:p>
          <w:p>
            <w:pPr>
              <w:pStyle w:val="Style16"/>
              <w:bidi w:val="0"/>
              <w:spacing w:lineRule="atLeast" w:line="20"/>
              <w:jc w:val="center"/>
              <w:rPr>
                <w:rFonts w:ascii="Mgen+ 2cp regular" w:hAnsi="Mgen+ 2cp regular" w:eastAsia="Mgen+ 2cp regular" w:cs="Century"/>
                <w:sz w:val="12"/>
                <w:szCs w:val="12"/>
              </w:rPr>
            </w:pPr>
            <w:r>
              <w:rPr>
                <w:rFonts w:ascii="Mgen+ 2cp regular" w:hAnsi="Mgen+ 2cp regular" w:cs="Century" w:eastAsia="Mgen+ 2cp regular"/>
                <w:sz w:val="12"/>
                <w:szCs w:val="12"/>
                <w:u w:val="single"/>
              </w:rPr>
              <w:t>見本誌を除いた部数</w:t>
            </w: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を記入</w:t>
            </w:r>
          </w:p>
        </w:tc>
        <w:tc>
          <w:tcPr>
            <w:tcW w:w="911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残部数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C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）</w:t>
            </w:r>
          </w:p>
        </w:tc>
        <w:tc>
          <w:tcPr>
            <w:tcW w:w="1016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売上部数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B-C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＝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D)</w:t>
            </w:r>
          </w:p>
        </w:tc>
        <w:tc>
          <w:tcPr>
            <w:tcW w:w="226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小計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A×D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＝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E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）</w:t>
            </w:r>
          </w:p>
        </w:tc>
      </w:tr>
      <w:tr>
        <w:trPr/>
        <w:tc>
          <w:tcPr>
            <w:tcW w:w="1361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頒布物①</w:t>
            </w:r>
          </w:p>
        </w:tc>
        <w:tc>
          <w:tcPr>
            <w:tcW w:w="323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12"/>
                <w:szCs w:val="12"/>
              </w:rPr>
            </w:pP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見本誌　□ あり（要返却）　□ あり（最後頒布</w:t>
            </w:r>
            <w:r>
              <w:rPr>
                <w:rFonts w:eastAsia="Mgen+ 2cp regular" w:cs="Century" w:ascii="Mgen+ 2cp regular" w:hAnsi="Mgen+ 2cp regular"/>
                <w:sz w:val="12"/>
                <w:szCs w:val="12"/>
              </w:rPr>
              <w:t>OK</w:t>
            </w: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）　□ なし</w:t>
            </w:r>
          </w:p>
        </w:tc>
        <w:tc>
          <w:tcPr>
            <w:tcW w:w="97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5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911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6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226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</w:tr>
      <w:tr>
        <w:trPr/>
        <w:tc>
          <w:tcPr>
            <w:tcW w:w="1361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頒布物②</w:t>
            </w:r>
          </w:p>
        </w:tc>
        <w:tc>
          <w:tcPr>
            <w:tcW w:w="323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12"/>
                <w:szCs w:val="12"/>
              </w:rPr>
            </w:pP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見本誌　□ あり（要返却）　□ あり（最後頒布</w:t>
            </w:r>
            <w:r>
              <w:rPr>
                <w:rFonts w:eastAsia="Mgen+ 2cp regular" w:cs="Century" w:ascii="Mgen+ 2cp regular" w:hAnsi="Mgen+ 2cp regular"/>
                <w:sz w:val="12"/>
                <w:szCs w:val="12"/>
              </w:rPr>
              <w:t>OK</w:t>
            </w: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）　□ なし</w:t>
            </w:r>
          </w:p>
        </w:tc>
        <w:tc>
          <w:tcPr>
            <w:tcW w:w="97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5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911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6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226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</w:tr>
      <w:tr>
        <w:trPr/>
        <w:tc>
          <w:tcPr>
            <w:tcW w:w="1361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頒布物③</w:t>
            </w:r>
          </w:p>
        </w:tc>
        <w:tc>
          <w:tcPr>
            <w:tcW w:w="323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12"/>
                <w:szCs w:val="12"/>
              </w:rPr>
            </w:pP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見本誌　□ あり（要返却）　□ あり（最後頒布</w:t>
            </w:r>
            <w:r>
              <w:rPr>
                <w:rFonts w:eastAsia="Mgen+ 2cp regular" w:cs="Century" w:ascii="Mgen+ 2cp regular" w:hAnsi="Mgen+ 2cp regular"/>
                <w:sz w:val="12"/>
                <w:szCs w:val="12"/>
              </w:rPr>
              <w:t>OK</w:t>
            </w: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）　□ なし</w:t>
            </w:r>
          </w:p>
        </w:tc>
        <w:tc>
          <w:tcPr>
            <w:tcW w:w="97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5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911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6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226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</w:tr>
      <w:tr>
        <w:trPr/>
        <w:tc>
          <w:tcPr>
            <w:tcW w:w="1361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頒布物④</w:t>
            </w:r>
          </w:p>
        </w:tc>
        <w:tc>
          <w:tcPr>
            <w:tcW w:w="323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12"/>
                <w:szCs w:val="12"/>
              </w:rPr>
            </w:pP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見本誌　□ あり（要返却）　□ あり（最後頒布</w:t>
            </w:r>
            <w:r>
              <w:rPr>
                <w:rFonts w:eastAsia="Mgen+ 2cp regular" w:cs="Century" w:ascii="Mgen+ 2cp regular" w:hAnsi="Mgen+ 2cp regular"/>
                <w:sz w:val="12"/>
                <w:szCs w:val="12"/>
              </w:rPr>
              <w:t>OK</w:t>
            </w:r>
            <w:r>
              <w:rPr>
                <w:rFonts w:ascii="Mgen+ 2cp regular" w:hAnsi="Mgen+ 2cp regular" w:cs="Century" w:eastAsia="Mgen+ 2cp regular"/>
                <w:sz w:val="12"/>
                <w:szCs w:val="12"/>
              </w:rPr>
              <w:t>）　□ なし</w:t>
            </w:r>
          </w:p>
        </w:tc>
        <w:tc>
          <w:tcPr>
            <w:tcW w:w="97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5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911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016" w:type="dxa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226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</w:tr>
      <w:tr>
        <w:trPr/>
        <w:tc>
          <w:tcPr>
            <w:tcW w:w="6576" w:type="dxa"/>
            <w:gridSpan w:val="4"/>
            <w:vMerge w:val="restart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1927" w:type="dxa"/>
            <w:gridSpan w:val="2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合計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  <w:t>SUM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E①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：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E④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）＝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F</w:t>
            </w:r>
          </w:p>
        </w:tc>
        <w:tc>
          <w:tcPr>
            <w:tcW w:w="226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</w:tr>
      <w:tr>
        <w:trPr/>
        <w:tc>
          <w:tcPr>
            <w:tcW w:w="6576" w:type="dxa"/>
            <w:gridSpan w:val="4"/>
            <w:vMerge w:val="continue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927" w:type="dxa"/>
            <w:gridSpan w:val="2"/>
            <w:tcBorders>
              <w:star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委託参加手数料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  <w:t xml:space="preserve">F × 20% 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 xml:space="preserve">＝ 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G</w:t>
            </w:r>
          </w:p>
        </w:tc>
        <w:tc>
          <w:tcPr>
            <w:tcW w:w="226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  <w:vAlign w:val="center"/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</w:tr>
    </w:tbl>
    <w:p>
      <w:pPr>
        <w:pStyle w:val="11"/>
        <w:bidi w:val="0"/>
        <w:snapToGrid w:val="false"/>
        <w:jc w:val="start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eastAsia="Mgen+ 2cp regular" w:cs="Century" w:ascii="Mgen+ 2cp regular" w:hAnsi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r>
    </w:p>
    <w:p>
      <w:pPr>
        <w:pStyle w:val="11"/>
        <w:bidi w:val="0"/>
        <w:snapToGrid w:val="false"/>
        <w:jc w:val="start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ascii="Mgen+ 2cp regular" w:hAnsi="Mgen+ 2cp regular" w:cs="Century" w:eastAsia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  <w:t>返送先</w:t>
      </w:r>
    </w:p>
    <w:tbl>
      <w:tblPr>
        <w:tblW w:w="5000" w:type="pct"/>
        <w:jc w:val="start"/>
        <w:tblInd w:w="-1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56"/>
        <w:gridCol w:w="7427"/>
        <w:gridCol w:w="2289"/>
      </w:tblGrid>
      <w:tr>
        <w:trPr/>
        <w:tc>
          <w:tcPr>
            <w:tcW w:w="10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氏　名</w:t>
            </w:r>
          </w:p>
        </w:tc>
        <w:tc>
          <w:tcPr>
            <w:tcW w:w="74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  到着時間帯指定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 xml:space="preserve">　□希望なし　　　　 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午前（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10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～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12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時）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午後（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14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～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16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時）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夕方（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16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～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19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時）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夜間（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19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～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21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時）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  <w:t xml:space="preserve"> 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到着日・業者指定不可</w:t>
            </w:r>
          </w:p>
        </w:tc>
      </w:tr>
      <w:tr>
        <w:trPr/>
        <w:tc>
          <w:tcPr>
            <w:tcW w:w="1056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住　所</w:t>
            </w:r>
          </w:p>
        </w:tc>
        <w:tc>
          <w:tcPr>
            <w:tcW w:w="7427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〒　　　　－　　　　　</w:t>
            </w:r>
          </w:p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　　　　　　　　都 道 府 県</w:t>
            </w:r>
          </w:p>
        </w:tc>
        <w:tc>
          <w:tcPr>
            <w:tcW w:w="2289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056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電話番号</w:t>
            </w:r>
          </w:p>
        </w:tc>
        <w:tc>
          <w:tcPr>
            <w:tcW w:w="7427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2289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056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運賃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支払方法</w:t>
            </w:r>
          </w:p>
        </w:tc>
        <w:tc>
          <w:tcPr>
            <w:tcW w:w="7427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着払い　□ 発払い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 xml:space="preserve">（売上金額から差し引かせていただきます） </w:t>
            </w:r>
          </w:p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売上金額が発払い運賃に満たない場合は、強制的に着払いで発送しますので、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あらかじめご了承ください。</w:t>
            </w:r>
          </w:p>
        </w:tc>
        <w:tc>
          <w:tcPr>
            <w:tcW w:w="228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発払い運賃＝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H</w:t>
            </w:r>
          </w:p>
        </w:tc>
      </w:tr>
    </w:tbl>
    <w:p>
      <w:pPr>
        <w:pStyle w:val="11"/>
        <w:bidi w:val="0"/>
        <w:snapToGrid w:val="false"/>
        <w:jc w:val="start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ascii="Mgen+ 2cp regular" w:hAnsi="Mgen+ 2cp regular" w:cs="Century" w:eastAsia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  <w:t>売上入金情報</w:t>
      </w:r>
    </w:p>
    <w:tbl>
      <w:tblPr>
        <w:tblW w:w="5000" w:type="pct"/>
        <w:jc w:val="start"/>
        <w:tblInd w:w="-1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57"/>
        <w:gridCol w:w="7446"/>
        <w:gridCol w:w="2269"/>
      </w:tblGrid>
      <w:tr>
        <w:trPr/>
        <w:tc>
          <w:tcPr>
            <w:tcW w:w="10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希望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入金先</w:t>
            </w:r>
          </w:p>
        </w:tc>
        <w:tc>
          <w:tcPr>
            <w:tcW w:w="744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みずほ銀行 または 住信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SBI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ネット銀行　手数料：無料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ab/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他金融機関　手数料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:77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円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ab/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郵便局（ゆうちょ銀行）　手数料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:100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DDDDD" w:val="clear"/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手数料＝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I</w:t>
            </w:r>
          </w:p>
        </w:tc>
      </w:tr>
      <w:tr>
        <w:trPr/>
        <w:tc>
          <w:tcPr>
            <w:tcW w:w="1057" w:type="dxa"/>
            <w:vMerge w:val="restart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口座番号</w:t>
            </w:r>
          </w:p>
          <w:p>
            <w:pPr>
              <w:pStyle w:val="Style16"/>
              <w:bidi w:val="0"/>
              <w:jc w:val="center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</w:r>
          </w:p>
        </w:tc>
        <w:tc>
          <w:tcPr>
            <w:tcW w:w="7446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郵便局　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5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ケタ）　　　　　　　　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-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（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8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ケタ）</w:t>
            </w:r>
          </w:p>
        </w:tc>
        <w:tc>
          <w:tcPr>
            <w:tcW w:w="2269" w:type="dxa"/>
            <w:vMerge w:val="restart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CCCC" w:val="clear"/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t>F-(G+H+I)=</w:t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送金額</w:t>
            </w:r>
          </w:p>
        </w:tc>
      </w:tr>
      <w:tr>
        <w:trPr/>
        <w:tc>
          <w:tcPr>
            <w:tcW w:w="1057" w:type="dxa"/>
            <w:vMerge w:val="continue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7446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Mgen+ 2cp regular" w:hAnsi="Mgen+ 2cp regular" w:eastAsia="Mgen+ 2cp regular" w:cs="Century"/>
                <w:sz w:val="21"/>
                <w:szCs w:val="21"/>
              </w:rPr>
            </w:pP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　　　　　　　　　　　　　　　銀行　　　　　　　　　　　　支店</w:t>
            </w:r>
            <w:r>
              <w:rPr>
                <w:rFonts w:eastAsia="Mgen+ 2cp regular" w:cs="Century" w:ascii="Mgen+ 2cp regular" w:hAnsi="Mgen+ 2cp regular"/>
                <w:sz w:val="21"/>
                <w:szCs w:val="21"/>
              </w:rPr>
              <w:br/>
            </w:r>
            <w:r>
              <w:rPr>
                <w:rFonts w:ascii="Mgen+ 2cp regular" w:hAnsi="Mgen+ 2cp regular" w:cs="Century" w:eastAsia="Mgen+ 2cp regular"/>
                <w:sz w:val="21"/>
                <w:szCs w:val="21"/>
              </w:rPr>
              <w:t>　□ 普通　□ 当座　□ 貯蓄　　口座番号　　</w:t>
            </w:r>
          </w:p>
        </w:tc>
        <w:tc>
          <w:tcPr>
            <w:tcW w:w="2269" w:type="dxa"/>
            <w:vMerge w:val="continue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CCCC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11"/>
        <w:bidi w:val="0"/>
        <w:snapToGrid w:val="false"/>
        <w:jc w:val="start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ascii="Mgen+ 2cp regular" w:hAnsi="Mgen+ 2cp regular" w:cs="Century" w:eastAsia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  <w:t>メッセージ</w:t>
      </w:r>
    </w:p>
    <w:p>
      <w:pPr>
        <w:pStyle w:val="11"/>
        <w:bidi w:val="0"/>
        <w:snapToGrid w:val="false"/>
        <w:jc w:val="start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eastAsia="Mgen+ 2cp regular" w:cs="Century" w:ascii="Mgen+ 2cp regular" w:hAnsi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r>
    </w:p>
    <w:p>
      <w:pPr>
        <w:pStyle w:val="11"/>
        <w:bidi w:val="0"/>
        <w:snapToGrid w:val="false"/>
        <w:jc w:val="start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eastAsia="Mgen+ 2cp regular" w:cs="Century" w:ascii="Mgen+ 2cp regular" w:hAnsi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r>
    </w:p>
    <w:p>
      <w:pPr>
        <w:pStyle w:val="11"/>
        <w:bidi w:val="0"/>
        <w:snapToGrid w:val="false"/>
        <w:jc w:val="end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eastAsia="Mgen+ 2cp regular" w:cs="Century" w:ascii="Mgen+ 2cp regular" w:hAnsi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r>
    </w:p>
    <w:p>
      <w:pPr>
        <w:pStyle w:val="11"/>
        <w:bidi w:val="0"/>
        <w:snapToGrid w:val="false"/>
        <w:jc w:val="end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eastAsia="Mgen+ 2cp regular" w:cs="Century" w:ascii="Mgen+ 2cp regular" w:hAnsi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r>
    </w:p>
    <w:p>
      <w:pPr>
        <w:pStyle w:val="11"/>
        <w:bidi w:val="0"/>
        <w:snapToGrid w:val="false"/>
        <w:jc w:val="end"/>
        <w:rPr>
          <w:rFonts w:ascii="Mgen+ 2cp regular" w:hAnsi="Mgen+ 2cp regular" w:eastAsia="Mgen+ 2cp regular" w:cs="Century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</w:pPr>
      <w:r>
        <w:rPr>
          <w:rFonts w:ascii="Mgen+ 2cp regular" w:hAnsi="Mgen+ 2cp regular" w:cs="Century" w:eastAsia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  <w:t xml:space="preserve"> </w:t>
      </w:r>
      <w:r>
        <w:rPr>
          <w:rFonts w:eastAsia="Mgen+ 2cp regular" w:cs="Century" w:ascii="Mgen+ 2cp regular" w:hAnsi="Mgen+ 2cp regular"/>
          <w:b w:val="false"/>
          <w:bCs w:val="false"/>
          <w:color w:val="auto"/>
          <w:kern w:val="2"/>
          <w:sz w:val="21"/>
          <w:szCs w:val="21"/>
          <w:lang w:val="en-US" w:eastAsia="ja-JP" w:bidi="ar-SA"/>
        </w:rPr>
        <w:t>version 7.0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  <w:font w:name="Mgen+ 2cp regular">
    <w:charset w:val="80"/>
    <w:family w:val="moder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Ｐ明朝" w:cs="Arial"/>
        <w:kern w:val="2"/>
        <w:sz w:val="24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ＭＳ Ｐ明朝" w:cs="Arial"/>
      <w:color w:val="auto"/>
      <w:kern w:val="2"/>
      <w:sz w:val="24"/>
      <w:szCs w:val="24"/>
      <w:lang w:val="en-US" w:eastAsia="ja-JP" w:bidi="hi-IN"/>
    </w:rPr>
  </w:style>
  <w:style w:type="character" w:styleId="1">
    <w:name w:val="段落フォント1"/>
    <w:qFormat/>
    <w:rPr/>
  </w:style>
  <w:style w:type="character" w:styleId="Hyperlink">
    <w:name w:val="Hyperlink"/>
    <w:basedOn w:val="1"/>
    <w:rPr>
      <w:color w:val="0000FF"/>
      <w:u w:val="single"/>
    </w:rPr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ＭＳ Ｐゴシック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11">
    <w:name w:val="書式なし1"/>
    <w:basedOn w:val="Normal"/>
    <w:qFormat/>
    <w:pPr/>
    <w:rPr>
      <w:rFonts w:ascii="ＭＳ 明朝;MS Mincho" w:hAnsi="ＭＳ 明朝;MS Mincho" w:eastAsia="ＭＳ 明朝;MS Mincho"/>
    </w:rPr>
  </w:style>
  <w:style w:type="paragraph" w:styleId="Style16">
    <w:name w:val="表の内容"/>
    <w:basedOn w:val="Normal"/>
    <w:qFormat/>
    <w:pPr>
      <w:suppressLineNumbers/>
    </w:pPr>
    <w:rPr/>
  </w:style>
  <w:style w:type="paragraph" w:styleId="Style17">
    <w:name w:val="表の見出し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LibreOffice/24.2.5.2$Windows_X86_64 LibreOffice_project/bffef4ea93e59bebbeaf7f431bb02b1a39ee8a59</Application>
  <AppVersion>15.0000</AppVersion>
  <Pages>1</Pages>
  <Words>501</Words>
  <Characters>548</Characters>
  <CharactersWithSpaces>709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2016-07-24T06:05:14Z</dcterms:created>
  <dc:creator/>
  <dc:description/>
  <dc:language>ja-JP</dc:language>
  <cp:lastModifiedBy/>
  <cp:lastPrinted>2016-12-17T15:50:41Z</cp:lastPrinted>
  <dcterms:modified xsi:type="dcterms:W3CDTF">2024-09-25T09:01:07Z</dcterms:modified>
  <cp:revision>8</cp:revision>
  <dc:subject/>
  <dc:title/>
</cp:coreProperties>
</file>